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Zápis č.5/2019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ze zasedání Zastupitelstva obce Sobotovice konaného dne 20.6.2019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u w:val="single"/>
        </w:rPr>
        <w:t xml:space="preserve">Přítomni: </w:t>
      </w:r>
      <w:r>
        <w:rPr/>
        <w:tab/>
        <w:t>dle prezenční listiny</w:t>
      </w:r>
    </w:p>
    <w:p>
      <w:pPr>
        <w:pStyle w:val="Normal"/>
        <w:rPr/>
      </w:pPr>
      <w:r>
        <w:rPr/>
        <w:t>Prezenční listina tvoří přílohu tohoto zápisu.</w:t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Zahájení</w:t>
      </w:r>
    </w:p>
    <w:p>
      <w:pPr>
        <w:pStyle w:val="ListParagraph"/>
        <w:rPr/>
      </w:pPr>
      <w:r>
        <w:rPr/>
        <w:t>Zasedání ZO zahájil starosta obce v 18:30 hodin.</w:t>
      </w:r>
    </w:p>
    <w:p>
      <w:pPr>
        <w:pStyle w:val="ListParagraph"/>
        <w:rPr/>
      </w:pPr>
      <w:r>
        <w:rPr/>
        <w:t>Úvodem starosta přivítal přítomné a uvedl, že je přítomno 6 členů zastupitelstva, starosta konstatoval, že zastupitelstvo je schopno usnášení ve všech bodech jednání.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Nepřítomen: Jitka Rychnovská, prof. MUDr. Marek Svoboda, Ph.D. a Tomáš Janíček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Jako ověřovatelé dnešního zápisu se přihlásili: Bc. Kateřina Rausová, Petr Lemon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>
          <w:b/>
        </w:rPr>
        <w:t>Návrh na usnesení:</w:t>
      </w:r>
      <w:r>
        <w:rPr/>
        <w:t xml:space="preserve"> ZO schvaluje jako ověřovatele zápisu Bc. Kateřinu Rausovou a Petra Lemona.</w:t>
      </w:r>
    </w:p>
    <w:p>
      <w:pPr>
        <w:pStyle w:val="ListParagraph"/>
        <w:rPr/>
      </w:pPr>
      <w:r>
        <w:rPr/>
        <w:t>Zapisovatelka dnešního zasedání bude Petra Patočková.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>
          <w:u w:val="single"/>
        </w:rPr>
        <w:t>Hlasování:</w:t>
      </w:r>
      <w:r>
        <w:rPr/>
        <w:t xml:space="preserve"> Pro: 6 Proti: 0 Zdržel se: 0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Starosta seznámil přítomné zastupitele obce s programem dnešního zasedání:</w:t>
      </w:r>
    </w:p>
    <w:p>
      <w:pPr>
        <w:pStyle w:val="ListParagraph"/>
        <w:rPr/>
      </w:pPr>
      <w:r>
        <w:rPr/>
        <w:t>Program: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/>
        <w:t>Zahájení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/>
        <w:t>Závěrečný účet obce Sobotovice za rok 2018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/>
        <w:t>Přijatá nápravná opatření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/>
        <w:t>Smlouva o zajištění financování sociálních služeb.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/>
        <w:t>Schválení nabídky Regionální rozvojové agentury Východní .Moravy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/>
        <w:t>Rozpočtové opatření č 3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/>
        <w:t>Schválení rozpočtového opatření č.4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/>
        <w:t>Schválení smlouvy o poskytnutí dotace z rozpočtu Jihomoravského kraje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/>
        <w:t>Schválení smlouvy o nájmu nebytových prostor (potraviny)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/>
        <w:t>Informace o hodech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/>
        <w:t>Organizační záležitosti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/>
        <w:t>Usnesení a závěr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Návrh na usnesení</w:t>
      </w:r>
      <w:r>
        <w:rPr/>
        <w:t>: ZO schvaluje program zasedání.</w:t>
      </w:r>
    </w:p>
    <w:p>
      <w:pPr>
        <w:pStyle w:val="Normal"/>
        <w:rPr/>
      </w:pPr>
      <w:r>
        <w:rPr>
          <w:u w:val="single"/>
        </w:rPr>
        <w:t>Hlasování</w:t>
      </w:r>
      <w:r>
        <w:rPr/>
        <w:t>: Pro: 6 Proti: 0 Zdržel se: 0</w:t>
      </w:r>
    </w:p>
    <w:p>
      <w:pPr>
        <w:pStyle w:val="Normal"/>
        <w:rPr/>
      </w:pPr>
      <w:r>
        <w:rPr/>
        <w:t>Usnesení bylo schváleno.</w:t>
      </w:r>
    </w:p>
    <w:p>
      <w:pPr>
        <w:pStyle w:val="Normal"/>
        <w:rPr/>
      </w:pPr>
      <w:r>
        <w:rPr/>
        <w:t>Starosta dále požádal místostarostu Ing. Stanislava Večeřu, aby přítomné seznámil se zněním zápisu z minulého zasedání, které se konalo dne 30.5.2019 od 18:00 hodin.</w:t>
      </w:r>
    </w:p>
    <w:p>
      <w:pPr>
        <w:pStyle w:val="Normal"/>
        <w:rPr/>
      </w:pPr>
      <w:r>
        <w:rPr>
          <w:b/>
        </w:rPr>
        <w:t>Návrh na usnesení</w:t>
      </w:r>
      <w:r>
        <w:rPr/>
        <w:t>: ZO schvaluje zápis z minulého zasedání konaného dne 30.5.2019.</w:t>
      </w:r>
    </w:p>
    <w:p>
      <w:pPr>
        <w:pStyle w:val="Normal"/>
        <w:rPr/>
      </w:pPr>
      <w:r>
        <w:rPr>
          <w:u w:val="single"/>
        </w:rPr>
        <w:t>Hlasování:</w:t>
      </w:r>
      <w:r>
        <w:rPr/>
        <w:t xml:space="preserve"> Pro: 6 Proti: 0 Zdržel se: 0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Závěrečný účet obce Sobotovice za rok 2018</w:t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rPr/>
      </w:pPr>
      <w:r>
        <w:rPr>
          <w:b/>
        </w:rPr>
        <w:t>Návrh na usnesení</w:t>
      </w:r>
      <w:r>
        <w:rPr/>
        <w:t>: ZO schvaluje závěrečný účet obce za rok 2018 bez výhrad.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>
          <w:u w:val="single"/>
        </w:rPr>
        <w:t>Hlasování</w:t>
      </w:r>
      <w:r>
        <w:rPr/>
        <w:t>: Pro: 6 Proti: 0 Zdržel se: 0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Usnesení bylo schváleno.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Přijatá nápravná opatření</w:t>
      </w:r>
    </w:p>
    <w:p>
      <w:pPr>
        <w:pStyle w:val="Normal"/>
        <w:ind w:left="360" w:hanging="0"/>
        <w:rPr/>
      </w:pPr>
      <w:r>
        <w:rPr/>
        <w:t>Na základě přezkumu hospodaření Obce Sobotovice za rok 2018 přijala obec tato nápravná opatření ke zjištěným nedostatkům:</w:t>
      </w:r>
    </w:p>
    <w:p>
      <w:pPr>
        <w:pStyle w:val="ListParagraph"/>
        <w:numPr>
          <w:ilvl w:val="0"/>
          <w:numId w:val="3"/>
        </w:numPr>
        <w:rPr/>
      </w:pPr>
      <w:r>
        <w:rPr/>
        <w:t>Při ukončení funkčního období starostky byla proplacena nevybraná dovolená v nesprávné výši.</w:t>
      </w:r>
    </w:p>
    <w:p>
      <w:pPr>
        <w:pStyle w:val="ListParagraph"/>
        <w:rPr/>
      </w:pPr>
      <w:r>
        <w:rPr>
          <w:u w:val="single"/>
        </w:rPr>
        <w:t xml:space="preserve">Nápravné opatření: </w:t>
      </w:r>
      <w:r>
        <w:rPr/>
        <w:t>ve mzdách za měsíc 3/2019 byla dlužná část ve výši 2.733,-Kč proplacena, zaúčtováno dokladem 19-005-00172 ze dne 12.4.2019.</w:t>
      </w:r>
    </w:p>
    <w:p>
      <w:pPr>
        <w:pStyle w:val="ListParagraph"/>
        <w:rPr/>
      </w:pPr>
      <w:r>
        <w:rPr>
          <w:u w:val="single"/>
        </w:rPr>
        <w:t xml:space="preserve">Lhůta pro plnění přijatého opatření: </w:t>
      </w:r>
      <w:r>
        <w:rPr/>
        <w:t>ihned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2) Obec Sobotovice uzavřela smlouvu na „Stavební úpravy Obecního domu – změna účelu užívání na mateřskou školku a obchod“ dne 19.1.2018, na profilu zadavatele byla zveřejněna dne 5.2.2018, dodatek č. 1 podepsán dne 20.3.2018, na profilu zadavatele až 3.7.2018. Obec nepostupovala v souladu s ustanovením § 219 odst.1 zákona č. 134/2016 Sb., o zadávání veřejných zakázek, kde je mimo jiné uvedeno, že veřejný zadavatel uveřejní na profilu zadavatele smlouvu uzavřenou na veřejnou zakázku včetně všech jejích změn a dodatků, a to do 15 dnů od jejich uzavření.</w:t>
      </w:r>
    </w:p>
    <w:p>
      <w:pPr>
        <w:pStyle w:val="ListParagraph"/>
        <w:rPr/>
      </w:pPr>
      <w:r>
        <w:rPr>
          <w:u w:val="single"/>
        </w:rPr>
        <w:t>Nápravné opatření:</w:t>
      </w:r>
      <w:r>
        <w:rPr/>
        <w:t xml:space="preserve"> Obec přijala systémové opatření tak, aby budoucí smlouvy byly zveřejňovány na profilu zadavatele v předepsaném termínu.</w:t>
      </w:r>
    </w:p>
    <w:p>
      <w:pPr>
        <w:pStyle w:val="ListParagraph"/>
        <w:rPr/>
      </w:pPr>
      <w:r>
        <w:rPr>
          <w:u w:val="single"/>
        </w:rPr>
        <w:t>Lhůta pro plnění přijatého opatření</w:t>
      </w:r>
      <w:r>
        <w:rPr/>
        <w:t>: ihned</w:t>
      </w:r>
    </w:p>
    <w:p>
      <w:pPr>
        <w:pStyle w:val="ListParagraph"/>
        <w:rPr/>
      </w:pPr>
      <w:r>
        <w:rPr/>
        <w:t>Nápravná opatření jsou již v současnosti provedena.</w:t>
      </w:r>
    </w:p>
    <w:p>
      <w:pPr>
        <w:pStyle w:val="ListParagraph"/>
        <w:rPr/>
      </w:pPr>
      <w:r>
        <w:rPr/>
      </w:r>
    </w:p>
    <w:p>
      <w:pPr>
        <w:pStyle w:val="ListParagraph"/>
        <w:rPr>
          <w:b/>
          <w:b/>
          <w:bCs/>
        </w:rPr>
      </w:pPr>
      <w:r>
        <w:rPr>
          <w:b/>
          <w:bCs/>
        </w:rPr>
        <w:t>Návrh na usnesení:</w:t>
      </w:r>
      <w:r>
        <w:rPr>
          <w:b w:val="false"/>
          <w:bCs w:val="false"/>
        </w:rPr>
        <w:t xml:space="preserve"> Zastupitelstvo obce schvaluje uvedená nápravná opatření .</w:t>
      </w:r>
    </w:p>
    <w:p>
      <w:pPr>
        <w:pStyle w:val="ListParagrap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istParagraph"/>
        <w:rPr>
          <w:b/>
          <w:b/>
          <w:bCs/>
        </w:rPr>
      </w:pPr>
      <w:r>
        <w:rPr>
          <w:b w:val="false"/>
          <w:bCs w:val="false"/>
          <w:u w:val="single"/>
        </w:rPr>
        <w:t xml:space="preserve">Hlasování </w:t>
      </w:r>
      <w:r>
        <w:rPr>
          <w:b w:val="false"/>
          <w:bCs w:val="false"/>
        </w:rPr>
        <w:t>: Pro : 6 , Proti : 0, Zdržel se: 0,</w:t>
      </w:r>
    </w:p>
    <w:p>
      <w:pPr>
        <w:pStyle w:val="ListParagrap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istParagrap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Smlouva o zajištění financování sociálních služeb</w:t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rPr/>
      </w:pPr>
      <w:r>
        <w:rPr/>
        <w:t>Ing. Večeřa obeznámil ZO o smlouvě o zajištění financování sociálních služeb v rámci dotačního programu „Podpora základních činností v oblasti poskytování registrovaných sociálních služeb občanům města Židlochovice a občanům správního obvodu ORP Židlochovice pro rok 2019“.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>
          <w:b/>
        </w:rPr>
        <w:t>Návrh na usnesení:</w:t>
      </w:r>
      <w:r>
        <w:rPr/>
        <w:t xml:space="preserve"> ZO schválilo poskytnutí finančních prostředků na zajištění financování sociálních služeb v rámci dotačního programu „Podpora základních činností v oblasti poskytování registrovaných sociálních služeb občanů města Židlochovice a občanům správního obvodu ORP Židlochovice pro rok 2019.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>
          <w:u w:val="single"/>
        </w:rPr>
        <w:t>Hlasování</w:t>
      </w:r>
      <w:r>
        <w:rPr/>
        <w:t>: Pro: 6 Proti: 0 Zdržel se: 0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Usnesení bylo schváleno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Schválení nabídky Regionální rozvojové agentury Východní Moravy</w:t>
      </w:r>
    </w:p>
    <w:p>
      <w:pPr>
        <w:pStyle w:val="Normal"/>
        <w:rPr/>
      </w:pPr>
      <w:r>
        <w:rPr/>
        <w:t>Regionální rozvojová agentura Východní Morava předložila předběžnou nabídku na zajištění kompletní činnosti spojených s přípravou a vyřízením žádosti o dotaci k projektu „Úpravy hřiště v Sobotovicích“ 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Návrh na usnesení</w:t>
      </w:r>
      <w:r>
        <w:rPr/>
        <w:t>: ZO schvaluje předběžnou nabídku Regionální rozvojové agentury a pověřuje starostu obce k podepsání smlouvy.</w:t>
      </w:r>
    </w:p>
    <w:p>
      <w:pPr>
        <w:pStyle w:val="Normal"/>
        <w:rPr/>
      </w:pPr>
      <w:r>
        <w:rPr>
          <w:u w:val="single"/>
        </w:rPr>
        <w:t>Hlasování</w:t>
      </w:r>
      <w:r>
        <w:rPr/>
        <w:t>: Pro : 6 Proti: 0 Zdržel se: 0</w:t>
      </w:r>
    </w:p>
    <w:p>
      <w:pPr>
        <w:pStyle w:val="Normal"/>
        <w:rPr/>
      </w:pPr>
      <w:r>
        <w:rPr/>
        <w:t>Usnesení bylo schváleno.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Rozpočtové opatření č. 3</w:t>
      </w:r>
    </w:p>
    <w:p>
      <w:pPr>
        <w:pStyle w:val="Normal"/>
        <w:rPr/>
      </w:pPr>
      <w:r>
        <w:rPr>
          <w:b/>
        </w:rPr>
        <w:t>Návrh na usnesení</w:t>
      </w:r>
      <w:r>
        <w:rPr/>
        <w:t>: ZO schvaluje Rozpočtové opatření č. 3.</w:t>
      </w:r>
    </w:p>
    <w:p>
      <w:pPr>
        <w:pStyle w:val="Normal"/>
        <w:rPr/>
      </w:pPr>
      <w:r>
        <w:rPr>
          <w:u w:val="single"/>
        </w:rPr>
        <w:t>Hlasování</w:t>
      </w:r>
      <w:r>
        <w:rPr/>
        <w:t>: Pro:6 Proti:0 Zdržel se:0</w:t>
      </w:r>
    </w:p>
    <w:p>
      <w:pPr>
        <w:pStyle w:val="Normal"/>
        <w:rPr/>
      </w:pPr>
      <w:r>
        <w:rPr/>
        <w:t>Usnesení bylo schváleno.</w:t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Schválení rozpočtového opatření č.4</w:t>
      </w:r>
    </w:p>
    <w:p>
      <w:pPr>
        <w:pStyle w:val="Normal"/>
        <w:rPr/>
      </w:pPr>
      <w:r>
        <w:rPr>
          <w:b/>
        </w:rPr>
        <w:t>Návrh na usnesení</w:t>
      </w:r>
      <w:r>
        <w:rPr/>
        <w:t>: ZO schvaluje rozpočtové opatření č.4.</w:t>
      </w:r>
    </w:p>
    <w:p>
      <w:pPr>
        <w:pStyle w:val="Normal"/>
        <w:rPr/>
      </w:pPr>
      <w:r>
        <w:rPr>
          <w:u w:val="single"/>
        </w:rPr>
        <w:t>Hlasování</w:t>
      </w:r>
      <w:r>
        <w:rPr/>
        <w:t>: Pro:6 Proti:0 Zdržel se:0</w:t>
      </w:r>
    </w:p>
    <w:p>
      <w:pPr>
        <w:pStyle w:val="Normal"/>
        <w:rPr/>
      </w:pPr>
      <w:r>
        <w:rPr/>
        <w:t>Usnesení bylo schváleno.</w:t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Schválení smlouvy o poskytnutí dotace z rozpočtu Jihomoravského kraje</w:t>
      </w:r>
    </w:p>
    <w:p>
      <w:pPr>
        <w:pStyle w:val="Normal"/>
        <w:rPr>
          <w:b/>
          <w:b/>
        </w:rPr>
      </w:pPr>
      <w:r>
        <w:rPr/>
        <w:t>Poskytnutí dotace na vybavení SDH Sobotovice.</w:t>
      </w:r>
    </w:p>
    <w:p>
      <w:pPr>
        <w:pStyle w:val="Normal"/>
        <w:rPr/>
      </w:pPr>
      <w:r>
        <w:rPr>
          <w:b/>
        </w:rPr>
        <w:t xml:space="preserve">Návrh na usnesení:  </w:t>
      </w:r>
      <w:r>
        <w:rPr/>
        <w:t>ZO schválilo přijetí dotace a smlouvu o poskytnutí dotace v souladu se zákonem č. 128/2000 Sb..</w:t>
      </w:r>
    </w:p>
    <w:p>
      <w:pPr>
        <w:pStyle w:val="Normal"/>
        <w:rPr/>
      </w:pPr>
      <w:r>
        <w:rPr>
          <w:u w:val="single"/>
        </w:rPr>
        <w:t>Hlasování:</w:t>
      </w:r>
      <w:r>
        <w:rPr/>
        <w:t xml:space="preserve"> Pro: 6 Proti: 0 Zdržel se: 0</w:t>
      </w:r>
    </w:p>
    <w:p>
      <w:pPr>
        <w:pStyle w:val="Normal"/>
        <w:rPr/>
      </w:pPr>
      <w:r>
        <w:rPr/>
        <w:t>Usnesení bylo schváleno.</w:t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Schválení smlouvy o nájmu nebytových prostor (potraviny)</w:t>
      </w:r>
    </w:p>
    <w:p>
      <w:pPr>
        <w:pStyle w:val="Normal"/>
        <w:rPr/>
      </w:pPr>
      <w:r>
        <w:rPr>
          <w:b/>
        </w:rPr>
        <w:t>Návrh na usnesení</w:t>
      </w:r>
      <w:r>
        <w:rPr/>
        <w:t>: ZO schvaluje uzavření smlouvy o nájmu nebytových prostor.</w:t>
      </w:r>
    </w:p>
    <w:p>
      <w:pPr>
        <w:pStyle w:val="Normal"/>
        <w:rPr/>
      </w:pPr>
      <w:r>
        <w:rPr>
          <w:u w:val="single"/>
        </w:rPr>
        <w:t>Hlasování:</w:t>
      </w:r>
      <w:r>
        <w:rPr/>
        <w:t xml:space="preserve"> Pro: 6 Proti :0 Zdržel se: 0</w:t>
      </w:r>
    </w:p>
    <w:p>
      <w:pPr>
        <w:pStyle w:val="Normal"/>
        <w:rPr/>
      </w:pPr>
      <w:r>
        <w:rPr/>
        <w:t>Usnesení bylo schváleno.</w:t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Informace o hodech</w:t>
      </w:r>
    </w:p>
    <w:p>
      <w:pPr>
        <w:pStyle w:val="Normal"/>
        <w:rPr/>
      </w:pPr>
      <w:r>
        <w:rPr/>
        <w:t>Ve dnech 15.7. – 18.7.2019 se uskuteční pracovní setkání ohledně přípravy hodů.</w:t>
      </w:r>
    </w:p>
    <w:p>
      <w:pPr>
        <w:pStyle w:val="Normal"/>
        <w:rPr/>
      </w:pPr>
      <w:r>
        <w:rPr/>
      </w:r>
    </w:p>
    <w:p>
      <w:pPr>
        <w:pStyle w:val="ListParagraph"/>
        <w:ind w:left="360" w:hanging="0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Organizační záležitosti</w:t>
      </w:r>
    </w:p>
    <w:p>
      <w:pPr>
        <w:pStyle w:val="ListParagraph"/>
        <w:ind w:left="360" w:hanging="0"/>
        <w:rPr/>
      </w:pPr>
      <w:r>
        <w:rPr/>
      </w:r>
    </w:p>
    <w:p>
      <w:pPr>
        <w:pStyle w:val="ListParagraph"/>
        <w:ind w:left="360" w:hanging="0"/>
        <w:rPr/>
      </w:pPr>
      <w:r>
        <w:rPr>
          <w:b/>
        </w:rPr>
        <w:t>Návrh na usnesení:</w:t>
      </w:r>
      <w:r>
        <w:rPr/>
        <w:t xml:space="preserve"> ZO schvaluje oprávnění starosty přijímat rozpočtová opatření ve výdajích do 100 tisíc Kč,- , v příjmech neomezeně. V případě dotačních titulů  přijímá příjmy a výdaje starosta neomezeně.  </w:t>
      </w:r>
    </w:p>
    <w:p>
      <w:pPr>
        <w:pStyle w:val="ListParagraph"/>
        <w:ind w:left="360" w:hanging="0"/>
        <w:rPr/>
      </w:pPr>
      <w:r>
        <w:rPr/>
      </w:r>
    </w:p>
    <w:p>
      <w:pPr>
        <w:pStyle w:val="ListParagraph"/>
        <w:ind w:left="360" w:hanging="0"/>
        <w:rPr/>
      </w:pPr>
      <w:r>
        <w:rPr>
          <w:u w:val="single"/>
        </w:rPr>
        <w:t>Hlasování:</w:t>
      </w:r>
      <w:r>
        <w:rPr/>
        <w:t xml:space="preserve"> Pro: 6 Proti: 0 Zdržel se: 0</w:t>
      </w:r>
    </w:p>
    <w:p>
      <w:pPr>
        <w:pStyle w:val="ListParagraph"/>
        <w:ind w:left="360" w:hanging="0"/>
        <w:rPr/>
      </w:pPr>
      <w:r>
        <w:rPr/>
      </w:r>
    </w:p>
    <w:p>
      <w:pPr>
        <w:pStyle w:val="ListParagraph"/>
        <w:ind w:left="360" w:hanging="0"/>
        <w:rPr/>
      </w:pPr>
      <w:r>
        <w:rPr/>
        <w:t>Usnesení bylo schváleno.</w:t>
      </w:r>
    </w:p>
    <w:p>
      <w:pPr>
        <w:pStyle w:val="ListParagraph"/>
        <w:ind w:left="360" w:hanging="0"/>
        <w:rPr/>
      </w:pPr>
      <w:r>
        <w:rPr/>
      </w:r>
    </w:p>
    <w:p>
      <w:pPr>
        <w:pStyle w:val="ListParagraph"/>
        <w:ind w:left="360" w:hanging="0"/>
        <w:rPr/>
      </w:pPr>
      <w:r>
        <w:rPr>
          <w:b/>
        </w:rPr>
        <w:t>Návrh na usnesení:</w:t>
      </w:r>
      <w:r>
        <w:rPr/>
        <w:t xml:space="preserve"> tímto usnesením se ruší bod č. 4 – Návrh na oprávnění přijímat rozpočtová opatření  ze ZO č.3/2019, které se konalo 25.4.2019.</w:t>
      </w:r>
    </w:p>
    <w:p>
      <w:pPr>
        <w:pStyle w:val="ListParagraph"/>
        <w:ind w:left="360" w:hanging="0"/>
        <w:rPr/>
      </w:pPr>
      <w:r>
        <w:rPr/>
      </w:r>
    </w:p>
    <w:p>
      <w:pPr>
        <w:pStyle w:val="ListParagraph"/>
        <w:ind w:left="360" w:hanging="0"/>
        <w:rPr/>
      </w:pPr>
      <w:r>
        <w:rPr>
          <w:u w:val="single"/>
        </w:rPr>
        <w:t>Hlasování:</w:t>
      </w:r>
      <w:r>
        <w:rPr/>
        <w:t xml:space="preserve"> Pro: 6 Proti: 0 Zdržel se: 0</w:t>
      </w:r>
    </w:p>
    <w:p>
      <w:pPr>
        <w:pStyle w:val="ListParagraph"/>
        <w:ind w:left="360" w:hanging="0"/>
        <w:rPr/>
      </w:pPr>
      <w:r>
        <w:rPr/>
      </w:r>
    </w:p>
    <w:p>
      <w:pPr>
        <w:pStyle w:val="ListParagraph"/>
        <w:ind w:left="360" w:hanging="0"/>
        <w:rPr/>
      </w:pPr>
      <w:r>
        <w:rPr/>
        <w:t>Usnesení bylo schváleno.</w:t>
      </w:r>
    </w:p>
    <w:p>
      <w:pPr>
        <w:pStyle w:val="ListParagraph"/>
        <w:ind w:left="360" w:hanging="0"/>
        <w:rPr/>
      </w:pPr>
      <w:r>
        <w:rPr/>
      </w:r>
    </w:p>
    <w:p>
      <w:pPr>
        <w:pStyle w:val="ListParagraph"/>
        <w:numPr>
          <w:ilvl w:val="1"/>
          <w:numId w:val="1"/>
        </w:numPr>
        <w:rPr/>
      </w:pPr>
      <w:r>
        <w:rPr/>
        <w:t>Nabídka na úpravu projektu přestavby hřiště v Sobotovicích.</w:t>
      </w:r>
    </w:p>
    <w:p>
      <w:pPr>
        <w:pStyle w:val="Normal"/>
        <w:rPr/>
      </w:pPr>
      <w:r>
        <w:rPr>
          <w:b/>
        </w:rPr>
        <w:t>Návrh na usnesení</w:t>
      </w:r>
      <w:r>
        <w:rPr/>
        <w:t>: ZO schvaluje cenovou nabídku na úpravu projektu přestavby hřiště v Sobotovicích od firmy Zelený ateliér.</w:t>
      </w:r>
    </w:p>
    <w:p>
      <w:pPr>
        <w:pStyle w:val="Normal"/>
        <w:rPr/>
      </w:pPr>
      <w:r>
        <w:rPr>
          <w:u w:val="single"/>
        </w:rPr>
        <w:t>Hlasování:</w:t>
      </w:r>
      <w:r>
        <w:rPr/>
        <w:t xml:space="preserve"> Pro: 6 Proti: 0 Zdržel se: 0</w:t>
      </w:r>
    </w:p>
    <w:p>
      <w:pPr>
        <w:pStyle w:val="Normal"/>
        <w:rPr/>
      </w:pPr>
      <w:r>
        <w:rPr/>
        <w:t>Usnesení bylo schváleno.</w:t>
      </w:r>
    </w:p>
    <w:p>
      <w:pPr>
        <w:pStyle w:val="ListParagraph"/>
        <w:numPr>
          <w:ilvl w:val="1"/>
          <w:numId w:val="1"/>
        </w:numPr>
        <w:rPr>
          <w:b/>
          <w:b/>
        </w:rPr>
      </w:pPr>
      <w:r>
        <w:rPr/>
        <w:t>Firma FLORA SERVIS potvrdila objednávku na herní prvky  na dětské hřiště v parku u mostu.</w:t>
      </w:r>
    </w:p>
    <w:p>
      <w:pPr>
        <w:pStyle w:val="ListParagraph"/>
        <w:ind w:left="360" w:hanging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1"/>
        </w:numPr>
        <w:rPr>
          <w:b/>
          <w:b/>
        </w:rPr>
      </w:pPr>
      <w:r>
        <w:rPr/>
        <w:t>Žádost o projednání vybudování pískoviště v prostoru „Parčík před hospodou“.</w:t>
      </w:r>
    </w:p>
    <w:p>
      <w:pPr>
        <w:pStyle w:val="Normal"/>
        <w:rPr/>
      </w:pPr>
      <w:r>
        <w:rPr>
          <w:b/>
        </w:rPr>
        <w:t>Návrh na usnesení:</w:t>
      </w:r>
      <w:r>
        <w:rPr/>
        <w:t xml:space="preserve"> ZO souhlasí s vybudováním plaňkového oplocení a pískoviště po zaměření v parčíku na náklady žadatele. Po dohodě se Obec může na nákladech podílet.</w:t>
      </w:r>
    </w:p>
    <w:p>
      <w:pPr>
        <w:pStyle w:val="Normal"/>
        <w:rPr/>
      </w:pPr>
      <w:r>
        <w:rPr>
          <w:u w:val="single"/>
        </w:rPr>
        <w:t>Hlasování:</w:t>
      </w:r>
      <w:r>
        <w:rPr/>
        <w:t xml:space="preserve"> Pro: 6 Proti: 0 Zdržel se: 0</w:t>
      </w:r>
    </w:p>
    <w:p>
      <w:pPr>
        <w:pStyle w:val="Normal"/>
        <w:rPr/>
      </w:pPr>
      <w:r>
        <w:rPr/>
        <w:t>Usnesení bylo schváleno.</w:t>
      </w:r>
    </w:p>
    <w:p>
      <w:pPr>
        <w:pStyle w:val="ListParagraph"/>
        <w:numPr>
          <w:ilvl w:val="1"/>
          <w:numId w:val="1"/>
        </w:numPr>
        <w:rPr/>
      </w:pPr>
      <w:r>
        <w:rPr/>
        <w:t>Byl vybudován přístřešek v mateřské školce pro účely skladování hraček.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Usnesení a závěr</w:t>
      </w:r>
    </w:p>
    <w:p>
      <w:pPr>
        <w:pStyle w:val="ListParagraph"/>
        <w:ind w:left="360" w:hanging="0"/>
        <w:rPr/>
      </w:pPr>
      <w:r>
        <w:rPr/>
        <w:t>Závěrem zasedání zastupitelstva starosta obce poděkoval přítomným za účast a ukončil zasedání.</w:t>
      </w:r>
    </w:p>
    <w:p>
      <w:pPr>
        <w:pStyle w:val="ListParagraph"/>
        <w:ind w:left="360" w:hanging="0"/>
        <w:rPr/>
      </w:pPr>
      <w:r>
        <w:rPr/>
        <w:t>Dnešní zasedání bylo ukončeno ve 20:45 hodin.</w:t>
      </w:r>
    </w:p>
    <w:p>
      <w:pPr>
        <w:pStyle w:val="ListParagraph"/>
        <w:ind w:left="360" w:hanging="0"/>
        <w:rPr/>
      </w:pPr>
      <w:r>
        <w:rPr/>
        <w:t>Další zasedání zastupitelstva bylo předběžně domluveno na měsíc září 2019.</w:t>
      </w:r>
    </w:p>
    <w:p>
      <w:pPr>
        <w:pStyle w:val="ListParagraph"/>
        <w:ind w:left="360" w:hanging="0"/>
        <w:rPr/>
      </w:pPr>
      <w:r>
        <w:rPr/>
      </w:r>
    </w:p>
    <w:p>
      <w:pPr>
        <w:pStyle w:val="ListParagraph"/>
        <w:ind w:left="360" w:hanging="0"/>
        <w:rPr/>
      </w:pPr>
      <w:r>
        <w:rPr/>
      </w:r>
    </w:p>
    <w:p>
      <w:pPr>
        <w:pStyle w:val="ListParagraph"/>
        <w:ind w:left="360" w:hanging="0"/>
        <w:rPr/>
      </w:pPr>
      <w:r>
        <w:rPr/>
      </w:r>
    </w:p>
    <w:p>
      <w:pPr>
        <w:pStyle w:val="ListParagraph"/>
        <w:ind w:left="360" w:hanging="0"/>
        <w:rPr/>
      </w:pPr>
      <w:r>
        <w:rPr/>
      </w:r>
    </w:p>
    <w:p>
      <w:pPr>
        <w:pStyle w:val="ListParagraph"/>
        <w:ind w:left="360" w:hanging="0"/>
        <w:rPr/>
      </w:pPr>
      <w:r>
        <w:rPr/>
      </w:r>
    </w:p>
    <w:p>
      <w:pPr>
        <w:pStyle w:val="ListParagraph"/>
        <w:ind w:left="360" w:hanging="0"/>
        <w:rPr/>
      </w:pPr>
      <w:r>
        <w:rPr/>
      </w:r>
    </w:p>
    <w:p>
      <w:pPr>
        <w:pStyle w:val="ListParagraph"/>
        <w:ind w:left="360" w:hanging="0"/>
        <w:rPr/>
      </w:pPr>
      <w:r>
        <w:rPr/>
        <w:t>Zapsala:</w:t>
        <w:tab/>
        <w:tab/>
        <w:tab/>
        <w:t>Petra Patočková</w:t>
        <w:tab/>
        <w:t>………………………………………………….</w:t>
      </w:r>
    </w:p>
    <w:p>
      <w:pPr>
        <w:pStyle w:val="Normal"/>
        <w:ind w:firstLine="360"/>
        <w:rPr/>
      </w:pPr>
      <w:r>
        <w:rPr/>
      </w:r>
    </w:p>
    <w:p>
      <w:pPr>
        <w:pStyle w:val="Normal"/>
        <w:ind w:firstLine="360"/>
        <w:rPr/>
      </w:pPr>
      <w:r>
        <w:rPr/>
        <w:t xml:space="preserve"> </w:t>
      </w:r>
      <w:r>
        <w:rPr/>
        <w:t>Ověřovatelé zápisu:</w:t>
        <w:tab/>
      </w:r>
      <w:r>
        <w:rPr>
          <w:b/>
        </w:rPr>
        <w:t xml:space="preserve"> </w:t>
      </w:r>
      <w:r>
        <w:rPr/>
        <w:t>Bc. Kateřina Rausová</w:t>
        <w:tab/>
        <w:t>…………………………………………………</w:t>
      </w:r>
    </w:p>
    <w:p>
      <w:pPr>
        <w:pStyle w:val="Normal"/>
        <w:ind w:firstLine="360"/>
        <w:rPr/>
      </w:pPr>
      <w:r>
        <w:rPr/>
        <w:tab/>
        <w:tab/>
        <w:tab/>
        <w:tab/>
        <w:t>Petr Lemon</w:t>
        <w:tab/>
        <w:tab/>
        <w:t>…………………………………………………</w:t>
      </w:r>
    </w:p>
    <w:p>
      <w:pPr>
        <w:pStyle w:val="Normal"/>
        <w:ind w:firstLine="360"/>
        <w:rPr/>
      </w:pPr>
      <w:r>
        <w:rPr/>
      </w:r>
    </w:p>
    <w:p>
      <w:pPr>
        <w:pStyle w:val="Normal"/>
        <w:ind w:firstLine="360"/>
        <w:rPr/>
      </w:pPr>
      <w:r>
        <w:rPr/>
      </w:r>
    </w:p>
    <w:p>
      <w:pPr>
        <w:pStyle w:val="Normal"/>
        <w:ind w:firstLine="360"/>
        <w:rPr/>
      </w:pPr>
      <w:r>
        <w:rPr/>
      </w:r>
    </w:p>
    <w:p>
      <w:pPr>
        <w:pStyle w:val="Normal"/>
        <w:ind w:firstLine="360"/>
        <w:rPr/>
      </w:pPr>
      <w:r>
        <w:rPr/>
      </w:r>
    </w:p>
    <w:p>
      <w:pPr>
        <w:pStyle w:val="Normal"/>
        <w:ind w:firstLine="360"/>
        <w:rPr/>
      </w:pPr>
      <w:r>
        <w:rPr/>
        <w:tab/>
        <w:tab/>
        <w:tab/>
        <w:tab/>
        <w:tab/>
        <w:tab/>
        <w:tab/>
        <w:t>………………………………………………….</w:t>
      </w:r>
    </w:p>
    <w:p>
      <w:pPr>
        <w:pStyle w:val="Normal"/>
        <w:ind w:firstLine="360"/>
        <w:rPr/>
      </w:pPr>
      <w:r>
        <w:rPr/>
        <w:tab/>
        <w:tab/>
        <w:tab/>
        <w:tab/>
        <w:tab/>
        <w:tab/>
        <w:tab/>
        <w:t xml:space="preserve">                Zdeněk Nečas</w:t>
      </w:r>
    </w:p>
    <w:p>
      <w:pPr>
        <w:pStyle w:val="Normal"/>
        <w:ind w:firstLine="360"/>
        <w:rPr/>
      </w:pPr>
      <w:r>
        <w:rPr/>
        <w:tab/>
        <w:tab/>
        <w:tab/>
        <w:tab/>
        <w:tab/>
        <w:tab/>
        <w:tab/>
        <w:tab/>
        <w:t xml:space="preserve"> starosta obce</w:t>
      </w:r>
    </w:p>
    <w:p>
      <w:pPr>
        <w:pStyle w:val="Normal"/>
        <w:ind w:firstLine="360"/>
        <w:rPr/>
      </w:pPr>
      <w:r>
        <w:rPr/>
      </w:r>
    </w:p>
    <w:p>
      <w:pPr>
        <w:pStyle w:val="Normal"/>
        <w:ind w:firstLine="360"/>
        <w:rPr/>
      </w:pPr>
      <w:r>
        <w:rPr/>
      </w:r>
    </w:p>
    <w:p>
      <w:pPr>
        <w:pStyle w:val="Normal"/>
        <w:ind w:firstLine="360"/>
        <w:rPr/>
      </w:pPr>
      <w:r>
        <w:rPr/>
      </w:r>
    </w:p>
    <w:p>
      <w:pPr>
        <w:pStyle w:val="Normal"/>
        <w:ind w:firstLine="36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Výpis z usnesení ze zasedání Zastupitelstva obce Sobotovice</w:t>
      </w:r>
    </w:p>
    <w:p>
      <w:pPr>
        <w:pStyle w:val="Normal"/>
        <w:ind w:firstLine="36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konaného dne20.6.2019</w:t>
      </w:r>
    </w:p>
    <w:p>
      <w:pPr>
        <w:pStyle w:val="Normal"/>
        <w:ind w:first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Zastupitelstvo obce schvaluje: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ověřovatele zápisu a zapisovatelku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program dnešního zasedání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zápis ze zasedaní konaného dne 30.5.2019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závěrečný účet obce Sobotovice za rok 2018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přijatá nápravná opatření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smlouva o zajištění financování sociálních služeb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schválení nabídky Regionální rozvojové agentury Východní Moravy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rozpočtové opatření č.3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schválení rozpočtového opatření č.4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schválení smlouvy o poskytnutí dotace z rozpočtu Jihomoravského kraje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schválení smlouvy o nájmu nebytových prostor (potraviny)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návrh na oprávnění přijímat rozpočtová opatření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nabídka na úpravu projektu velkého hřiště za Sobotovicemi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žádost o projednání vybudování pískoviště v prostoru „Parčík před hospodou“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Zastupitelstvo obce dále bere na vědomí: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informace o hodech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potvrzení objednávky firmy FLORA SERVIS na herní prvky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sz w:val="24"/>
          <w:szCs w:val="24"/>
        </w:rPr>
        <w:t>- vybudování přístřešku v MŠ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5" w:hanging="435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81e2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b14eac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b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71b84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850b45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14e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Application>LibreOffice/5.3.3.2$Windows_x86 LibreOffice_project/3d9a8b4b4e538a85e0782bd6c2d430bafe583448</Application>
  <Pages>6</Pages>
  <Words>1140</Words>
  <Characters>6779</Characters>
  <CharactersWithSpaces>7824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2019-06-20T14:07:00Z</dcterms:created>
  <dc:creator>ucetni</dc:creator>
  <dc:description/>
  <dc:language>cs-CZ</dc:language>
  <cp:lastModifiedBy>Starosta </cp:lastModifiedBy>
  <cp:lastPrinted>2019-06-24T12:26:00Z</cp:lastPrinted>
  <dcterms:modified xsi:type="dcterms:W3CDTF">2019-06-26T18:40:01Z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